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E1" w:rsidRDefault="005774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1010093</wp:posOffset>
                </wp:positionH>
                <wp:positionV relativeFrom="paragraph">
                  <wp:posOffset>829340</wp:posOffset>
                </wp:positionV>
                <wp:extent cx="5135526" cy="3487479"/>
                <wp:effectExtent l="0" t="0" r="273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526" cy="348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FF5" w:rsidRDefault="005774F4" w:rsidP="000E1FF5">
                            <w:pPr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</w:rPr>
                            </w:pPr>
                            <w:r w:rsidRPr="00C619C6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</w:rPr>
                              <w:t>“</w:t>
                            </w:r>
                            <w:r w:rsidRPr="00C619C6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</w:rPr>
                              <w:t xml:space="preserve">Blue Christmas </w:t>
                            </w:r>
                            <w:r w:rsidRPr="00C619C6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</w:rPr>
                              <w:t>Service”</w:t>
                            </w:r>
                            <w:r w:rsidRPr="00C619C6">
                              <w:rPr>
                                <w:b/>
                                <w:bCs/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BDDCEA" wp14:editId="22D0BB20">
                                  <wp:extent cx="752152" cy="746454"/>
                                  <wp:effectExtent l="0" t="0" r="0" b="0"/>
                                  <wp:docPr id="5" name="Picture 5" descr="http://api.ning.com/files/Wcj5D9hBzYwPeYEthZSKJir7MpZ0Bm98OwbvuuUc**zZoaJ4eVfjtio8IJWEmVzk8maMukRrKHu5pZtMN2DrN9h49zN08IqE/BLUECANDLE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pi.ning.com/files/Wcj5D9hBzYwPeYEthZSKJir7MpZ0Bm98OwbvuuUc**zZoaJ4eVfjtio8IJWEmVzk8maMukRrKHu5pZtMN2DrN9h49zN08IqE/BLUECANDLE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128" cy="7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74F4" w:rsidRPr="005774F4" w:rsidRDefault="005774F4" w:rsidP="000E1FF5">
                            <w:pPr>
                              <w:tabs>
                                <w:tab w:val="left" w:pos="351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C619C6">
                              <w:rPr>
                                <w:b/>
                                <w:bCs/>
                                <w:color w:val="1F497D" w:themeColor="text2"/>
                              </w:rPr>
                              <w:t>On Wednesday, December 19th at the United Church of Bristol, U.C.C., a "Blue Christmas" worship service will be held beginning at 7 p.m.   This service is intended for those who find grief and sadness to be especially strong this time of year and would like a place and time to honor that reality, even as we seek the Light of hope.  This time of sacred gathering will feature candle-light, appropriate readings, prayer and songs - all within a gentle atmosphere of respect and compassion.  All are warmly welcomed.  The United Church of Bristol is located at 7177 County Road 2 in the town of Bristol.  For directions to the church, pleas</w:t>
                            </w:r>
                            <w:r w:rsidRPr="00C619C6">
                              <w:rPr>
                                <w:b/>
                                <w:bCs/>
                                <w:color w:val="1F497D" w:themeColor="text2"/>
                              </w:rPr>
                              <w:t>e visit the church web site a</w:t>
                            </w:r>
                            <w:r w:rsidRPr="00C619C6">
                              <w:rPr>
                                <w:b/>
                                <w:bCs/>
                                <w:color w:val="1F497D" w:themeColor="text2"/>
                              </w:rPr>
                              <w:t>t</w:t>
                            </w:r>
                            <w:r w:rsidRPr="005774F4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  <w:b/>
                                  <w:bCs/>
                                </w:rPr>
                                <w:t>unitedchurchofbristolucc.org</w:t>
                              </w:r>
                            </w:hyperlink>
                          </w:p>
                          <w:p w:rsidR="005774F4" w:rsidRDefault="005774F4" w:rsidP="005774F4">
                            <w:pPr>
                              <w:ind w:firstLine="2160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</w:p>
                          <w:p w:rsidR="005774F4" w:rsidRPr="005774F4" w:rsidRDefault="005774F4" w:rsidP="005774F4">
                            <w:pPr>
                              <w:ind w:firstLine="2160"/>
                              <w:rPr>
                                <w:b/>
                                <w:bCs/>
                              </w:rPr>
                            </w:pPr>
                          </w:p>
                          <w:p w:rsidR="005774F4" w:rsidRPr="005774F4" w:rsidRDefault="005774F4" w:rsidP="005774F4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5774F4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55pt;margin-top:65.3pt;width:404.35pt;height:27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" fillcolor="white [3201]" strokeweight=".5pt">
                <v:textbox>
                  <w:txbxContent>
                    <w:p w:rsidR="000E1FF5" w:rsidRDefault="005774F4" w:rsidP="000E1FF5">
                      <w:pPr>
                        <w:tabs>
                          <w:tab w:val="left" w:pos="3510"/>
                        </w:tabs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</w:rPr>
                      </w:pPr>
                      <w:r w:rsidRPr="00C619C6">
                        <w:rPr>
                          <w:b/>
                          <w:bCs/>
                          <w:color w:val="1F497D" w:themeColor="text2"/>
                          <w:sz w:val="32"/>
                        </w:rPr>
                        <w:t>“</w:t>
                      </w:r>
                      <w:r w:rsidRPr="00C619C6">
                        <w:rPr>
                          <w:b/>
                          <w:bCs/>
                          <w:color w:val="1F497D" w:themeColor="text2"/>
                          <w:sz w:val="32"/>
                        </w:rPr>
                        <w:t xml:space="preserve">Blue Christmas </w:t>
                      </w:r>
                      <w:r w:rsidRPr="00C619C6">
                        <w:rPr>
                          <w:b/>
                          <w:bCs/>
                          <w:color w:val="1F497D" w:themeColor="text2"/>
                          <w:sz w:val="32"/>
                        </w:rPr>
                        <w:t>Service”</w:t>
                      </w:r>
                      <w:r w:rsidRPr="00C619C6">
                        <w:rPr>
                          <w:b/>
                          <w:bCs/>
                          <w:color w:val="1F497D" w:themeColor="text2"/>
                        </w:rPr>
                        <w:br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BDDCEA" wp14:editId="22D0BB20">
                            <wp:extent cx="752152" cy="746454"/>
                            <wp:effectExtent l="0" t="0" r="0" b="0"/>
                            <wp:docPr id="5" name="Picture 5" descr="http://api.ning.com/files/Wcj5D9hBzYwPeYEthZSKJir7MpZ0Bm98OwbvuuUc**zZoaJ4eVfjtio8IJWEmVzk8maMukRrKHu5pZtMN2DrN9h49zN08IqE/BLUECANDLE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pi.ning.com/files/Wcj5D9hBzYwPeYEthZSKJir7MpZ0Bm98OwbvuuUc**zZoaJ4eVfjtio8IJWEmVzk8maMukRrKHu5pZtMN2DrN9h49zN08IqE/BLUECANDLE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128" cy="7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4F4" w:rsidRPr="005774F4" w:rsidRDefault="005774F4" w:rsidP="000E1FF5">
                      <w:pPr>
                        <w:tabs>
                          <w:tab w:val="left" w:pos="3510"/>
                        </w:tabs>
                        <w:rPr>
                          <w:b/>
                          <w:bCs/>
                        </w:rPr>
                      </w:pPr>
                      <w:r w:rsidRPr="00C619C6">
                        <w:rPr>
                          <w:b/>
                          <w:bCs/>
                          <w:color w:val="1F497D" w:themeColor="text2"/>
                        </w:rPr>
                        <w:t>On Wednesday, December 19th at the United Church of Bristol, U.C.C., a "Blue Christmas" worship service will be held beginning at 7 p.m.   This service is intended for those who find grief and sadness to be especially strong this time of year and would like a place and time to honor that reality, even as we seek the Light of hope.  This time of sacred gathering will feature candle-light, appropriate readings, prayer and songs - all within a gentle atmosphere of respect and compassion.  All are warmly welcomed.  The United Church of Bristol is located at 7177 County Road 2 in the town of Bristol.  For directions to the church, pleas</w:t>
                      </w:r>
                      <w:r w:rsidRPr="00C619C6">
                        <w:rPr>
                          <w:b/>
                          <w:bCs/>
                          <w:color w:val="1F497D" w:themeColor="text2"/>
                        </w:rPr>
                        <w:t>e visit the church web site a</w:t>
                      </w:r>
                      <w:r w:rsidRPr="00C619C6">
                        <w:rPr>
                          <w:b/>
                          <w:bCs/>
                          <w:color w:val="1F497D" w:themeColor="text2"/>
                        </w:rPr>
                        <w:t>t</w:t>
                      </w:r>
                      <w:r w:rsidRPr="005774F4">
                        <w:rPr>
                          <w:b/>
                          <w:bCs/>
                          <w:color w:val="365F91" w:themeColor="accent1" w:themeShade="BF"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hyperlink r:id="rId7" w:tgtFrame="_blank" w:history="1">
                        <w:r>
                          <w:rPr>
                            <w:rStyle w:val="Hyperlink"/>
                            <w:b/>
                            <w:bCs/>
                          </w:rPr>
                          <w:t>unitedchurchofbristolucc.org</w:t>
                        </w:r>
                      </w:hyperlink>
                    </w:p>
                    <w:p w:rsidR="005774F4" w:rsidRDefault="005774F4" w:rsidP="005774F4">
                      <w:pPr>
                        <w:ind w:firstLine="2160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</w:p>
                    <w:p w:rsidR="005774F4" w:rsidRPr="005774F4" w:rsidRDefault="005774F4" w:rsidP="005774F4">
                      <w:pPr>
                        <w:ind w:firstLine="2160"/>
                        <w:rPr>
                          <w:b/>
                          <w:bCs/>
                        </w:rPr>
                      </w:pPr>
                    </w:p>
                    <w:p w:rsidR="005774F4" w:rsidRPr="005774F4" w:rsidRDefault="005774F4" w:rsidP="005774F4">
                      <w:pPr>
                        <w:rPr>
                          <w:color w:val="365F91" w:themeColor="accent1" w:themeShade="BF"/>
                        </w:rPr>
                      </w:pPr>
                      <w:r w:rsidRPr="005774F4">
                        <w:rPr>
                          <w:b/>
                          <w:bCs/>
                          <w:color w:val="365F91" w:themeColor="accent1" w:themeShade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85755" cy="8144540"/>
            <wp:effectExtent l="0" t="0" r="0" b="8890"/>
            <wp:docPr id="3" name="Picture 3" descr="C:\Users\U024106\AppData\Local\Microsoft\Windows\Temporary Internet Files\Content.IE5\JAA3ZK8R\MC900435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024106\AppData\Local\Microsoft\Windows\Temporary Internet Files\Content.IE5\JAA3ZK8R\MC900435825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188" cy="81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AE1" w:rsidSect="00577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F4"/>
    <w:rsid w:val="000E1FF5"/>
    <w:rsid w:val="005774F4"/>
    <w:rsid w:val="00711AE1"/>
    <w:rsid w:val="008F0875"/>
    <w:rsid w:val="009E29CF"/>
    <w:rsid w:val="00C6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7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unitedchurchofbristoluc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itedchurchofbristoluc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Catherine S. (ROC)</dc:creator>
  <cp:lastModifiedBy>Joseph Catherine S. (ROC)</cp:lastModifiedBy>
  <cp:revision>4</cp:revision>
  <dcterms:created xsi:type="dcterms:W3CDTF">2012-11-13T14:33:00Z</dcterms:created>
  <dcterms:modified xsi:type="dcterms:W3CDTF">2012-11-13T15:11:00Z</dcterms:modified>
</cp:coreProperties>
</file>